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Latarka czołowa black diamond spot - idealna w góry!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górskich wycieczek? Z pewnością wiesz jak ważny jest odpowiedni sprzęt, latarka czołowa black diamond spot to jeden z niezbędników w górskich lasach.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Latarka i inne górskie sprzęty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na wycieczkę w góry czy to z noclegiem czy też bez warto zabezpieczyć się i zabrać ze sobą niezbędny sprzęt. W górach rządzi natura i nigdy nie wiemy jak może nas zaskoczyć. Co należy do absolutnego must have podczas wyprawy? Z pewnością wygodne, górskie buty. Pamiętajcie, by były rozmiar większe od waszego standardowego obuwia. Noga przy długich spacerach puchnie, dlatego warto kupić większy rozmiar. Zaopatrz się także w wodę oraz przekąskę. Mapa w wersji papierowej to także mus, nie wszędzie jest zasięg a o zgubę nie trudno. Co jeszcze się przyda? </w:t>
      </w:r>
      <w:r>
        <w:rPr>
          <w:rFonts w:ascii="calibri" w:hAnsi="calibri" w:eastAsia="calibri" w:cs="calibri"/>
          <w:sz w:val="24"/>
          <w:szCs w:val="24"/>
          <w:b/>
        </w:rPr>
        <w:t xml:space="preserve">L</w:t>
      </w:r>
      <w:r>
        <w:rPr>
          <w:rFonts w:ascii="calibri" w:hAnsi="calibri" w:eastAsia="calibri" w:cs="calibri"/>
          <w:sz w:val="24"/>
          <w:szCs w:val="24"/>
          <w:b/>
        </w:rPr>
        <w:t xml:space="preserve">atarka czołowa black diamond spo</w:t>
      </w:r>
      <w:r>
        <w:rPr>
          <w:rFonts w:ascii="calibri" w:hAnsi="calibri" w:eastAsia="calibri" w:cs="calibri"/>
          <w:sz w:val="24"/>
          <w:szCs w:val="24"/>
        </w:rPr>
        <w:t xml:space="preserve">t idealna do trudnych, górskich warunków.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Latarka czołowa black diamond spot - dlaczego warto ją mieć?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lasach często panuje półmork, korony drzew skutecznie odcinają dopływ światła co dla spacerowiczów zarówno doświadczonych jak i nie może stanowić problem.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Latarka czołowa black diamond spot </w:t>
        </w:r>
      </w:hyperlink>
      <w:r>
        <w:rPr>
          <w:rFonts w:ascii="calibri" w:hAnsi="calibri" w:eastAsia="calibri" w:cs="calibri"/>
          <w:sz w:val="24"/>
          <w:szCs w:val="24"/>
        </w:rPr>
        <w:t xml:space="preserve">mocowana na czole to dobre rozwiązanie zarówno do wspinaczki jak i jazdy na rowerze, biegania czy jazdy na nartach biegowych.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akcesoria-trekkingowe/oswietlenie/black-diamond-latarka-czoowa-spot-325-lm-cit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2024-05-03T04:33:59+02:00</dcterms:created>
  <dcterms:modified xsi:type="dcterms:W3CDTF">2024-05-03T04:33:59+02:00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