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oraz męskie koszulki turystyczne w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z wyposażeniem turystycznym. Znajdziemy w nim sprzęty ale także odzież sportową taką jak damskie oraz męskie koszulki turystyczne.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turystyczna - niezbędna na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wypad w góry czy też nad morze lub zwiedzanie wielu miejsc w przestrzeni miasta warto pamiętać o tym by nasze ubrania były wygodne. Dzięki temu komfort zwiedzania będzie znacznie wyższy a my będziemy mogli skupić się na doznaniach a nie na tym że jest nam niewygodnie za ciepło lub za zimno. Właśnie dlatego powstał taki sklep jak trekmondo, w którym kupimy w bardzo korzystnych cenach odzież turystyczną. Co znajdziemy w ofercie? Między innymi spodnie sportowe męskie, legginsy czy też bieliznę sportową lub </w:t>
      </w:r>
      <w:r>
        <w:rPr>
          <w:rFonts w:ascii="calibri" w:hAnsi="calibri" w:eastAsia="calibri" w:cs="calibri"/>
          <w:sz w:val="24"/>
          <w:szCs w:val="24"/>
          <w:b/>
        </w:rPr>
        <w:t xml:space="preserve">męskie koszulki turystyczne</w:t>
      </w:r>
      <w:r>
        <w:rPr>
          <w:rFonts w:ascii="calibri" w:hAnsi="calibri" w:eastAsia="calibri" w:cs="calibri"/>
          <w:sz w:val="24"/>
          <w:szCs w:val="24"/>
        </w:rPr>
        <w:t xml:space="preserve"> a także sportowe koszulki dla kobiet czy dla dzieci, a wszystkie produkty dostępne w sklepie to asortyment renomowanych producentów.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koszulki turystyczne - postaw na jakość!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jaką planujesz swoją wyprawę warto pamiętać o tym, aby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męskie koszulki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wykonane z odpowiednich materiałów. Co to znaczy? Jeżeli wybierasz się zimową podróż po górach pamiętaj by zabezpieczyć się przed zimnem wybierając koszulki z bardzo ciepłej z wełny merino, za to latem lepsze będą tkaniny termoaktywnych lub t-shirty wykonane z i tkanin z jonami srebra opierających się przykrym zapachom.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meska/koszul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2025-12-12T00:52:57+01:00</dcterms:created>
  <dcterms:modified xsi:type="dcterms:W3CDTF">2025-12-12T00:52:57+01:00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